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31" w:rsidRDefault="004C3A31" w:rsidP="004C3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ATA DA QUINTA SESSÃO EXTRAORDINÁRIA DO TERCEIRO ANO LEGISLATIVO DA DÉCIMA QUARTA LEGISLATURA DA CÂMARA MUNICIPAL DE SANTA LUZIA DO NORTE.</w:t>
      </w:r>
    </w:p>
    <w:p w:rsidR="00B24BC6" w:rsidRPr="00B24BC6" w:rsidRDefault="004C3A31" w:rsidP="00B24BC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AO TRIGÉSSIMO PRIMEIRO DIA DO MÊS DE OUTUBRO ANO DE DOIS MIL E VINTE E TRÊS, NESTA CIDADE DE SANTA LUZIA DO NORTE, ESTADO DE ALAGOAS, A RUA ESTEVÃO PROTOMÁRTIR DE BRITO Nº 39, NO EDIFÍCIO CÔNEGO AMANDO DE GUSMÃO, SEDE DA CÂMARA MUNICIPAL, NO PLENÁRIO VEREADOR LUIZ DE OLIVEIRA BORGES, ÁS NOVE HORAS E QUINZE MINUTOS SOBE A PRESIDÊNCIA DO VEREADOR EDSON CÍCERO ALBINO.</w:t>
      </w:r>
      <w:r w:rsidR="00AA49EA">
        <w:rPr>
          <w:rFonts w:ascii="Arial" w:hAnsi="Arial" w:cs="Arial"/>
          <w:sz w:val="18"/>
          <w:szCs w:val="18"/>
        </w:rPr>
        <w:t xml:space="preserve"> REALIZADA A CHAMADA DOS VEREADORES VERIFICOU-SE A AUSÊNCIA JUSTIFICADA DA VEREADORA GERSILEIDE MOREIRA DA SILVA. LOGO APÓS FOI ABERTA A SESSÃO EXTRAORDINÁRIA</w:t>
      </w:r>
      <w:r w:rsidR="00AD29E1">
        <w:rPr>
          <w:rFonts w:ascii="Arial" w:hAnsi="Arial" w:cs="Arial"/>
          <w:sz w:val="18"/>
          <w:szCs w:val="18"/>
        </w:rPr>
        <w:t xml:space="preserve">. EM SEGUIDA O PRESIDENTE SOLICITA AO PRIMEIRO SECRETÁRIO QUE FIZESSE A LEITURA DO EXPEDIENTE: PROJETO DE LEI Nº 014/2023 QUE </w:t>
      </w:r>
      <w:r w:rsidR="00AD29E1" w:rsidRPr="00557639">
        <w:rPr>
          <w:rFonts w:ascii="Arial" w:eastAsia="Calibri" w:hAnsi="Arial" w:cs="Arial"/>
          <w:sz w:val="18"/>
          <w:szCs w:val="18"/>
        </w:rPr>
        <w:t>CONCEDE REAJUSTE DE VENCIMENTOS AOS SERVIDORES PUBLICOS MUNICIPAIS E PROVENTOS DOS APOSENTADOS E PENSIONISTAS VINCULADOS A SECRETARIA DE EDUCAÇÃO DO MUNICIPIO DE SANTA LUZIA DO NORTE/AL E DÁ OUTRAS PROVIDÊNCIAS</w:t>
      </w:r>
      <w:r w:rsidR="00AD29E1">
        <w:rPr>
          <w:rFonts w:ascii="Arial" w:eastAsia="Calibri" w:hAnsi="Arial" w:cs="Arial"/>
          <w:sz w:val="18"/>
          <w:szCs w:val="18"/>
        </w:rPr>
        <w:t xml:space="preserve">. </w:t>
      </w:r>
      <w:r w:rsidR="00AD29E1" w:rsidRPr="00AD29E1">
        <w:rPr>
          <w:rFonts w:ascii="Arial" w:eastAsia="Calibri" w:hAnsi="Arial" w:cs="Arial"/>
          <w:b/>
          <w:sz w:val="18"/>
          <w:szCs w:val="18"/>
        </w:rPr>
        <w:t xml:space="preserve">ORDEM DO DIA: </w:t>
      </w:r>
      <w:r w:rsidR="00AD29E1">
        <w:rPr>
          <w:rFonts w:ascii="Arial" w:hAnsi="Arial" w:cs="Arial"/>
          <w:sz w:val="18"/>
          <w:szCs w:val="18"/>
        </w:rPr>
        <w:t xml:space="preserve">PROJETO DE LEI Nº 014/2023 DE AUTORIA DO PODER EXECUTIVO QUE </w:t>
      </w:r>
      <w:r w:rsidR="00AD29E1" w:rsidRPr="00557639">
        <w:rPr>
          <w:rFonts w:ascii="Arial" w:eastAsia="Calibri" w:hAnsi="Arial" w:cs="Arial"/>
          <w:sz w:val="18"/>
          <w:szCs w:val="18"/>
        </w:rPr>
        <w:t>CONCEDE REAJUSTE DE VENCIMENTOS AOS SERVIDORES PUBLICOS MUNICIPAIS E PROVENTOS DOS APOSENTADOS E PENSIONISTAS VINCULADOS A SECRETARIA DE EDUCAÇÃO DO MUNICIPIO DE SANTA LUZIA DO NORTE/AL E DÁ OUTRAS PROVIDÊNCIAS</w:t>
      </w:r>
      <w:r w:rsidR="00AD29E1">
        <w:rPr>
          <w:rFonts w:ascii="Arial" w:eastAsia="Calibri" w:hAnsi="Arial" w:cs="Arial"/>
          <w:sz w:val="18"/>
          <w:szCs w:val="18"/>
        </w:rPr>
        <w:t xml:space="preserve">. EM DISCUSSÃO E SEGUNDA VOTAÇÃO, FOI APORVADO. </w:t>
      </w:r>
      <w:r w:rsidR="00C42E7F">
        <w:rPr>
          <w:rFonts w:ascii="Arial" w:eastAsia="Calibri" w:hAnsi="Arial" w:cs="Arial"/>
          <w:sz w:val="18"/>
          <w:szCs w:val="18"/>
        </w:rPr>
        <w:t xml:space="preserve">LOGO APÓS O PRESIDENTE CONCEDE A PALAVRA PARA FALAREM SOBRE EXPLICAÇÕES PESSOAIS. </w:t>
      </w:r>
      <w:r w:rsidR="00B24BC6" w:rsidRPr="00B24BC6">
        <w:rPr>
          <w:rFonts w:ascii="Arial" w:hAnsi="Arial" w:cs="Arial"/>
          <w:sz w:val="18"/>
          <w:szCs w:val="18"/>
        </w:rPr>
        <w:t>NÃO HAVENDO MAIS QUEM FIZESSE O USO DA PALAVRA O PRESIDENTE CONVIDA TODOS OS VEREADORES PARA SE FAZEREM PRES</w:t>
      </w:r>
      <w:r w:rsidR="00B24BC6">
        <w:rPr>
          <w:rFonts w:ascii="Arial" w:hAnsi="Arial" w:cs="Arial"/>
          <w:sz w:val="18"/>
          <w:szCs w:val="18"/>
        </w:rPr>
        <w:t xml:space="preserve">ENTE NO </w:t>
      </w:r>
      <w:r w:rsidR="00B24BC6" w:rsidRPr="00B24BC6">
        <w:rPr>
          <w:rFonts w:ascii="Arial" w:hAnsi="Arial" w:cs="Arial"/>
          <w:sz w:val="18"/>
          <w:szCs w:val="18"/>
        </w:rPr>
        <w:t xml:space="preserve">DIA </w:t>
      </w:r>
      <w:r w:rsidR="00B24BC6">
        <w:rPr>
          <w:rFonts w:ascii="Arial" w:hAnsi="Arial" w:cs="Arial"/>
          <w:sz w:val="18"/>
          <w:szCs w:val="18"/>
        </w:rPr>
        <w:t>07</w:t>
      </w:r>
      <w:r w:rsidR="00B24BC6" w:rsidRPr="00B24BC6">
        <w:rPr>
          <w:rFonts w:ascii="Arial" w:hAnsi="Arial" w:cs="Arial"/>
          <w:sz w:val="18"/>
          <w:szCs w:val="18"/>
        </w:rPr>
        <w:t xml:space="preserve"> DE </w:t>
      </w:r>
      <w:r w:rsidR="00B24BC6">
        <w:rPr>
          <w:rFonts w:ascii="Arial" w:hAnsi="Arial" w:cs="Arial"/>
          <w:sz w:val="18"/>
          <w:szCs w:val="18"/>
        </w:rPr>
        <w:t>NOVEMBRO ONDE SERÁ REALIZADA UMA AUDIÊNCIA PÚBLICA</w:t>
      </w:r>
      <w:r w:rsidR="00B24BC6" w:rsidRPr="00B24BC6">
        <w:rPr>
          <w:rFonts w:ascii="Arial" w:hAnsi="Arial" w:cs="Arial"/>
          <w:sz w:val="18"/>
          <w:szCs w:val="18"/>
        </w:rPr>
        <w:t xml:space="preserve"> E DAR POR ENCERRADA. EU MARIANA PRADO DO NASCIMENTO MARCOLINO, ASSESSORA PARLAMENTAR DESIGNADA, LAVREI A SEGUINTE ATA QUE VAI ASSINADA PELO PRESIDENTE E O SECRETÁRIO. SALA DE SESSÕES DA CÂMARA MUNICIPAL DE SANTA LUZIA DO NORTE. </w:t>
      </w:r>
      <w:r w:rsidR="00E140DD">
        <w:rPr>
          <w:rFonts w:ascii="Arial" w:hAnsi="Arial" w:cs="Arial"/>
          <w:sz w:val="18"/>
          <w:szCs w:val="18"/>
        </w:rPr>
        <w:t>TRINTA E UM</w:t>
      </w:r>
      <w:bookmarkStart w:id="0" w:name="_GoBack"/>
      <w:bookmarkEnd w:id="0"/>
      <w:r w:rsidR="00B24BC6" w:rsidRPr="00B24BC6">
        <w:rPr>
          <w:rFonts w:ascii="Arial" w:hAnsi="Arial" w:cs="Arial"/>
          <w:sz w:val="18"/>
          <w:szCs w:val="18"/>
        </w:rPr>
        <w:t xml:space="preserve"> DE OUTUBRO DE DOIS MIL E VINTE E TRÊS.</w:t>
      </w:r>
    </w:p>
    <w:p w:rsidR="00B24BC6" w:rsidRPr="00B24BC6" w:rsidRDefault="00B24BC6" w:rsidP="00B24BC6">
      <w:pPr>
        <w:spacing w:line="360" w:lineRule="auto"/>
        <w:ind w:left="-284"/>
        <w:jc w:val="both"/>
        <w:rPr>
          <w:rFonts w:ascii="Arial" w:hAnsi="Arial" w:cs="Arial"/>
          <w:sz w:val="18"/>
          <w:szCs w:val="18"/>
        </w:rPr>
      </w:pPr>
    </w:p>
    <w:p w:rsidR="00B24BC6" w:rsidRPr="00B24BC6" w:rsidRDefault="00B24BC6" w:rsidP="00B24BC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24BC6" w:rsidRPr="00B24BC6" w:rsidRDefault="00B24BC6" w:rsidP="00B24BC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4BC6">
        <w:rPr>
          <w:rFonts w:ascii="Arial" w:hAnsi="Arial" w:cs="Arial"/>
          <w:sz w:val="18"/>
          <w:szCs w:val="18"/>
        </w:rPr>
        <w:t>___________________________________________</w:t>
      </w:r>
    </w:p>
    <w:p w:rsidR="00B24BC6" w:rsidRPr="00B24BC6" w:rsidRDefault="00B24BC6" w:rsidP="00B24BC6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4BC6">
        <w:rPr>
          <w:rFonts w:ascii="Arial" w:hAnsi="Arial" w:cs="Arial"/>
          <w:sz w:val="18"/>
          <w:szCs w:val="18"/>
        </w:rPr>
        <w:t>PRESIDENTE</w:t>
      </w:r>
    </w:p>
    <w:p w:rsidR="00B24BC6" w:rsidRPr="00B24BC6" w:rsidRDefault="00B24BC6" w:rsidP="00B24BC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24BC6" w:rsidRPr="00B24BC6" w:rsidRDefault="00B24BC6" w:rsidP="00B24BC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4BC6">
        <w:rPr>
          <w:rFonts w:ascii="Arial" w:hAnsi="Arial" w:cs="Arial"/>
          <w:sz w:val="18"/>
          <w:szCs w:val="18"/>
        </w:rPr>
        <w:t>__________________________________________</w:t>
      </w:r>
    </w:p>
    <w:p w:rsidR="00B24BC6" w:rsidRPr="00B24BC6" w:rsidRDefault="00B24BC6" w:rsidP="00B24BC6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4BC6">
        <w:rPr>
          <w:rFonts w:ascii="Arial" w:hAnsi="Arial" w:cs="Arial"/>
          <w:sz w:val="18"/>
          <w:szCs w:val="18"/>
        </w:rPr>
        <w:t>SECRETÁRIO</w:t>
      </w:r>
    </w:p>
    <w:p w:rsidR="00B24BC6" w:rsidRPr="00B24BC6" w:rsidRDefault="00B24BC6" w:rsidP="00B24BC6">
      <w:pPr>
        <w:spacing w:line="360" w:lineRule="auto"/>
        <w:ind w:left="-284"/>
        <w:jc w:val="both"/>
        <w:rPr>
          <w:sz w:val="18"/>
          <w:szCs w:val="18"/>
        </w:rPr>
      </w:pPr>
    </w:p>
    <w:p w:rsidR="00B24BC6" w:rsidRPr="00B24BC6" w:rsidRDefault="00B24BC6" w:rsidP="00B24BC6">
      <w:pPr>
        <w:spacing w:line="360" w:lineRule="auto"/>
        <w:ind w:left="-851"/>
        <w:jc w:val="both"/>
        <w:rPr>
          <w:rFonts w:ascii="Arial" w:hAnsi="Arial" w:cs="Arial"/>
          <w:sz w:val="18"/>
          <w:szCs w:val="18"/>
        </w:rPr>
      </w:pPr>
    </w:p>
    <w:p w:rsidR="00A55779" w:rsidRPr="00AD29E1" w:rsidRDefault="00A55779" w:rsidP="00AD29E1">
      <w:pPr>
        <w:spacing w:line="360" w:lineRule="auto"/>
        <w:jc w:val="both"/>
        <w:rPr>
          <w:b/>
        </w:rPr>
      </w:pPr>
    </w:p>
    <w:sectPr w:rsidR="00A55779" w:rsidRPr="00AD29E1" w:rsidSect="004C3A31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31"/>
    <w:rsid w:val="004C3A31"/>
    <w:rsid w:val="00A55779"/>
    <w:rsid w:val="00AA49EA"/>
    <w:rsid w:val="00AD29E1"/>
    <w:rsid w:val="00B24BC6"/>
    <w:rsid w:val="00C42E7F"/>
    <w:rsid w:val="00E1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71AD"/>
  <w15:chartTrackingRefBased/>
  <w15:docId w15:val="{1206F5CB-FBD1-43AC-B68A-CAD8C13B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A3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5</cp:revision>
  <dcterms:created xsi:type="dcterms:W3CDTF">2023-11-01T13:03:00Z</dcterms:created>
  <dcterms:modified xsi:type="dcterms:W3CDTF">2024-01-11T12:20:00Z</dcterms:modified>
</cp:coreProperties>
</file>